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6" w:rsidRDefault="00F915D6" w:rsidP="00F915D6">
      <w:pPr>
        <w:jc w:val="both"/>
        <w:rPr>
          <w:b/>
        </w:rPr>
      </w:pPr>
      <w:r>
        <w:rPr>
          <w:b/>
        </w:rPr>
        <w:t>Allegato B – Scheda di Autovalutazione (N.B. Compilare solo quella per il profilo per il quale si concorre)</w:t>
      </w:r>
    </w:p>
    <w:p w:rsidR="00D04DED" w:rsidRDefault="00D04DED" w:rsidP="00F915D6">
      <w:pPr>
        <w:jc w:val="both"/>
        <w:rPr>
          <w:b/>
        </w:rPr>
      </w:pPr>
      <w:r>
        <w:rPr>
          <w:b/>
        </w:rPr>
        <w:t>ESPERTO PSICOLOGO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3C62B9" w:rsidRPr="00D04DED" w:rsidRDefault="003C62B9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Psicologia/Neuroscienze cognitive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350"/>
        </w:trPr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3C62B9" w:rsidRDefault="003C62B9" w:rsidP="004A2B88">
            <w:pPr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3C62B9" w:rsidRPr="00D04DED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422C2B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</w:tbl>
    <w:p w:rsidR="003C62B9" w:rsidRDefault="003C62B9" w:rsidP="00F915D6">
      <w:pPr>
        <w:jc w:val="both"/>
        <w:rPr>
          <w:b/>
        </w:rPr>
      </w:pPr>
    </w:p>
    <w:p w:rsidR="00F915D6" w:rsidRDefault="00F915D6" w:rsidP="00F915D6">
      <w:pPr>
        <w:jc w:val="center"/>
      </w:pPr>
    </w:p>
    <w:p w:rsidR="00D04DED" w:rsidRDefault="00D04DED" w:rsidP="00D04DED">
      <w:pPr>
        <w:jc w:val="both"/>
        <w:rPr>
          <w:b/>
        </w:rPr>
      </w:pPr>
      <w:r>
        <w:rPr>
          <w:b/>
        </w:rPr>
        <w:t>ESPERTO MENTORING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3C62B9" w:rsidRPr="00D04DED" w:rsidRDefault="003C62B9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Scienze della formazione primaria o Scienze Pedagogiche (LM 85)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350"/>
        </w:trPr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3C62B9" w:rsidRDefault="003C62B9" w:rsidP="004A2B88">
            <w:pPr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3C62B9" w:rsidRPr="00D04DED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422C2B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lastRenderedPageBreak/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</w:tbl>
    <w:p w:rsidR="0046753C" w:rsidRDefault="0046753C" w:rsidP="00D04DED"/>
    <w:p w:rsidR="0046753C" w:rsidRDefault="0046753C" w:rsidP="00D04DED"/>
    <w:p w:rsidR="0046753C" w:rsidRDefault="0046753C" w:rsidP="00D04DED">
      <w:pPr>
        <w:rPr>
          <w:b/>
        </w:rPr>
      </w:pPr>
      <w:r w:rsidRPr="0046753C">
        <w:rPr>
          <w:b/>
        </w:rPr>
        <w:t>ESPERTO DI LINGUA ITALIANA (PERCORSO DI POTENZIAMENTO)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46753C" w:rsidRPr="00D04DED" w:rsidTr="00F631DE">
        <w:tc>
          <w:tcPr>
            <w:tcW w:w="4928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46753C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46753C" w:rsidRPr="00D04DED" w:rsidRDefault="0046753C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46753C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46753C" w:rsidRPr="00D04DED" w:rsidRDefault="0046753C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 w:rsidR="00CE3128">
              <w:rPr>
                <w:rFonts w:cstheme="minorHAnsi"/>
              </w:rPr>
              <w:t>istrale (o V.O.) in Lettere</w:t>
            </w: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F631DE">
        <w:trPr>
          <w:trHeight w:val="276"/>
        </w:trPr>
        <w:tc>
          <w:tcPr>
            <w:tcW w:w="4928" w:type="dxa"/>
            <w:vMerge/>
          </w:tcPr>
          <w:p w:rsidR="0046753C" w:rsidRPr="00D04DED" w:rsidRDefault="0046753C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F631DE">
        <w:trPr>
          <w:trHeight w:val="276"/>
        </w:trPr>
        <w:tc>
          <w:tcPr>
            <w:tcW w:w="4928" w:type="dxa"/>
            <w:vMerge/>
          </w:tcPr>
          <w:p w:rsidR="0046753C" w:rsidRPr="00D04DED" w:rsidRDefault="0046753C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F631DE">
        <w:trPr>
          <w:trHeight w:val="276"/>
        </w:trPr>
        <w:tc>
          <w:tcPr>
            <w:tcW w:w="4928" w:type="dxa"/>
            <w:vMerge/>
          </w:tcPr>
          <w:p w:rsidR="0046753C" w:rsidRPr="00D04DED" w:rsidRDefault="0046753C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F631DE">
        <w:trPr>
          <w:trHeight w:val="276"/>
        </w:trPr>
        <w:tc>
          <w:tcPr>
            <w:tcW w:w="4928" w:type="dxa"/>
            <w:vMerge/>
          </w:tcPr>
          <w:p w:rsidR="0046753C" w:rsidRPr="00D04DED" w:rsidRDefault="0046753C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rPr>
          <w:trHeight w:val="350"/>
        </w:trPr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 w:rsidR="00422C2B"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 w:rsidR="00422C2B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422C2B" w:rsidRDefault="00422C2B" w:rsidP="004A2B88">
            <w:pPr>
              <w:rPr>
                <w:rFonts w:cstheme="minorHAnsi"/>
              </w:rPr>
            </w:pPr>
          </w:p>
          <w:p w:rsidR="00422C2B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6753C" w:rsidRDefault="00422C2B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422C2B" w:rsidRPr="00D04DED" w:rsidRDefault="00422C2B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46753C" w:rsidRDefault="0046753C" w:rsidP="00F631DE">
            <w:pPr>
              <w:jc w:val="center"/>
              <w:rPr>
                <w:rFonts w:cstheme="minorHAnsi"/>
              </w:rPr>
            </w:pPr>
          </w:p>
          <w:p w:rsidR="00422C2B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6753C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422C2B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 w:rsidR="00422C2B">
              <w:rPr>
                <w:rFonts w:cstheme="minorHAnsi"/>
              </w:rPr>
              <w:t xml:space="preserve">nto post Laurea </w:t>
            </w:r>
            <w:r w:rsidR="00422C2B"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422C2B" w:rsidRDefault="00422C2B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46753C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422C2B">
            <w:pPr>
              <w:jc w:val="center"/>
              <w:rPr>
                <w:rFonts w:cstheme="minorHAnsi"/>
              </w:rPr>
            </w:pPr>
          </w:p>
          <w:p w:rsidR="00422C2B" w:rsidRPr="00422C2B" w:rsidRDefault="00422C2B" w:rsidP="00422C2B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46753C" w:rsidRPr="00D04DED" w:rsidRDefault="00422C2B" w:rsidP="00422C2B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CE3128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Corso di specializzazione post Laurea </w:t>
            </w:r>
            <w:r w:rsidR="00CE3128"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46753C" w:rsidRDefault="0046753C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422C2B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422C2B">
            <w:pPr>
              <w:jc w:val="center"/>
              <w:rPr>
                <w:rFonts w:cstheme="minorHAnsi"/>
              </w:rPr>
            </w:pPr>
          </w:p>
          <w:p w:rsidR="00422C2B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46753C" w:rsidRPr="00D04DED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422C2B" w:rsidRDefault="00422C2B" w:rsidP="00F631DE">
            <w:pPr>
              <w:jc w:val="center"/>
              <w:rPr>
                <w:rFonts w:cstheme="minorHAnsi"/>
              </w:rPr>
            </w:pPr>
          </w:p>
          <w:p w:rsidR="0046753C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22C2B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46753C" w:rsidRPr="00D04DED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46753C" w:rsidRDefault="0046753C" w:rsidP="00F631DE">
            <w:pPr>
              <w:jc w:val="center"/>
              <w:rPr>
                <w:rFonts w:cstheme="minorHAnsi"/>
              </w:rPr>
            </w:pPr>
          </w:p>
          <w:p w:rsidR="00422C2B" w:rsidRPr="00D04DED" w:rsidRDefault="00422C2B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22C2B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46753C" w:rsidRPr="00D04DED" w:rsidRDefault="00422C2B" w:rsidP="00422C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  <w:tr w:rsidR="0046753C" w:rsidRPr="00D04DED" w:rsidTr="0046753C">
        <w:tc>
          <w:tcPr>
            <w:tcW w:w="4928" w:type="dxa"/>
          </w:tcPr>
          <w:p w:rsidR="0046753C" w:rsidRPr="00D04DED" w:rsidRDefault="0046753C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46753C" w:rsidRDefault="0046753C" w:rsidP="00F631DE">
            <w:pPr>
              <w:jc w:val="center"/>
              <w:rPr>
                <w:rFonts w:cstheme="minorHAnsi"/>
              </w:rPr>
            </w:pPr>
          </w:p>
          <w:p w:rsidR="00CE3128" w:rsidRPr="00D04DED" w:rsidRDefault="00CE3128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46753C" w:rsidRDefault="00CE3128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CE3128" w:rsidRPr="00D04DED" w:rsidRDefault="00CE3128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46753C" w:rsidRPr="00D04DED" w:rsidRDefault="0046753C" w:rsidP="00F631DE">
            <w:pPr>
              <w:jc w:val="center"/>
              <w:rPr>
                <w:rFonts w:cstheme="minorHAnsi"/>
              </w:rPr>
            </w:pPr>
          </w:p>
        </w:tc>
      </w:tr>
    </w:tbl>
    <w:p w:rsidR="0046753C" w:rsidRDefault="0046753C" w:rsidP="00D04DED">
      <w:pPr>
        <w:rPr>
          <w:b/>
        </w:rPr>
      </w:pPr>
    </w:p>
    <w:p w:rsidR="003C62B9" w:rsidRDefault="003C62B9" w:rsidP="003C62B9">
      <w:pPr>
        <w:rPr>
          <w:b/>
        </w:rPr>
      </w:pPr>
    </w:p>
    <w:p w:rsidR="003C62B9" w:rsidRDefault="003C62B9" w:rsidP="003C62B9">
      <w:pPr>
        <w:rPr>
          <w:b/>
        </w:rPr>
      </w:pPr>
    </w:p>
    <w:p w:rsidR="003C62B9" w:rsidRDefault="003C62B9" w:rsidP="003C62B9">
      <w:pPr>
        <w:rPr>
          <w:b/>
        </w:rPr>
      </w:pPr>
    </w:p>
    <w:p w:rsidR="004A2B88" w:rsidRDefault="004A2B88" w:rsidP="003C62B9">
      <w:pPr>
        <w:rPr>
          <w:b/>
        </w:rPr>
      </w:pPr>
    </w:p>
    <w:p w:rsidR="003C62B9" w:rsidRDefault="003C62B9" w:rsidP="003C62B9">
      <w:pPr>
        <w:rPr>
          <w:b/>
        </w:rPr>
      </w:pPr>
    </w:p>
    <w:p w:rsidR="003C62B9" w:rsidRDefault="003C62B9" w:rsidP="003C62B9">
      <w:pPr>
        <w:rPr>
          <w:b/>
        </w:rPr>
      </w:pPr>
      <w:r>
        <w:rPr>
          <w:b/>
        </w:rPr>
        <w:lastRenderedPageBreak/>
        <w:t xml:space="preserve">ESPERTO DI MATEMATICA </w:t>
      </w:r>
      <w:r w:rsidRPr="0046753C">
        <w:rPr>
          <w:b/>
        </w:rPr>
        <w:t>(PERCORSO DI POTENZIAMENTO)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3C62B9" w:rsidRPr="00D04DED" w:rsidRDefault="003C62B9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Matematica o Informatica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350"/>
        </w:trPr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3C62B9" w:rsidRDefault="003C62B9" w:rsidP="004A2B88">
            <w:pPr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3C62B9" w:rsidRPr="00D04DED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422C2B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</w:tbl>
    <w:p w:rsidR="003C62B9" w:rsidRDefault="003C62B9" w:rsidP="003C62B9">
      <w:pPr>
        <w:rPr>
          <w:b/>
        </w:rPr>
      </w:pPr>
    </w:p>
    <w:p w:rsidR="003C62B9" w:rsidRDefault="003C62B9" w:rsidP="003C62B9">
      <w:pPr>
        <w:rPr>
          <w:b/>
        </w:rPr>
      </w:pPr>
      <w:r>
        <w:rPr>
          <w:b/>
        </w:rPr>
        <w:t>ESPERTO DI LINGUA STRANIERA INGLESE (*In questo modulo sarà data precedenza ad eventuali MADRELINGUA con titolo di accesso anche conseguito presso Università Straniere)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3C62B9" w:rsidRPr="00D04DED" w:rsidRDefault="003C62B9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 xml:space="preserve">istrale (o V.O.) in Lingue e letterature straniere 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350"/>
        </w:trPr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3C62B9" w:rsidRDefault="003C62B9" w:rsidP="004A2B88">
            <w:pPr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3C62B9" w:rsidRPr="00D04DED" w:rsidRDefault="003C62B9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422C2B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lastRenderedPageBreak/>
              <w:t>Certificazioni linguistiche (Inglese almeno livello B2)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</w:tbl>
    <w:p w:rsidR="003C62B9" w:rsidRDefault="003C62B9" w:rsidP="003C62B9">
      <w:pPr>
        <w:rPr>
          <w:b/>
        </w:rPr>
      </w:pPr>
    </w:p>
    <w:p w:rsidR="003C62B9" w:rsidRDefault="003C62B9" w:rsidP="00D04DED">
      <w:pPr>
        <w:rPr>
          <w:b/>
        </w:rPr>
      </w:pPr>
      <w:r>
        <w:rPr>
          <w:b/>
        </w:rPr>
        <w:t>Percorso MODULO RADIOWEB (Possono partecipare anche persone giuridiche)</w:t>
      </w:r>
      <w:r w:rsidR="00F631DE">
        <w:rPr>
          <w:b/>
        </w:rPr>
        <w:t xml:space="preserve"> -ESPERTO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3C62B9" w:rsidRPr="00D04DED" w:rsidRDefault="003C62B9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</w:rPr>
              <w:t>Laurea Mag</w:t>
            </w:r>
            <w:r>
              <w:rPr>
                <w:rFonts w:cstheme="minorHAnsi"/>
              </w:rPr>
              <w:t xml:space="preserve">istrale (o V.O.) pertinente con il settore di attività interessato (Media </w:t>
            </w:r>
            <w:proofErr w:type="spellStart"/>
            <w:r>
              <w:rPr>
                <w:rFonts w:cstheme="minorHAnsi"/>
              </w:rPr>
              <w:t>Literacy</w:t>
            </w:r>
            <w:proofErr w:type="spellEnd"/>
            <w:r>
              <w:rPr>
                <w:rFonts w:cstheme="minorHAnsi"/>
              </w:rPr>
              <w:t xml:space="preserve"> – Comunicazione – Lettere)</w:t>
            </w: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rPr>
          <w:trHeight w:val="276"/>
        </w:trPr>
        <w:tc>
          <w:tcPr>
            <w:tcW w:w="4928" w:type="dxa"/>
            <w:vMerge/>
          </w:tcPr>
          <w:p w:rsidR="003C62B9" w:rsidRPr="00D04DED" w:rsidRDefault="003C62B9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422C2B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4A2B88" w:rsidRDefault="004A2B88" w:rsidP="00F631DE">
            <w:pPr>
              <w:jc w:val="center"/>
              <w:rPr>
                <w:rFonts w:cstheme="minorHAnsi"/>
              </w:rPr>
            </w:pPr>
          </w:p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  <w:tr w:rsidR="003C62B9" w:rsidRPr="00D04DED" w:rsidTr="00F631DE">
        <w:tc>
          <w:tcPr>
            <w:tcW w:w="4928" w:type="dxa"/>
          </w:tcPr>
          <w:p w:rsidR="003C62B9" w:rsidRPr="00D04DED" w:rsidRDefault="003C62B9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3C62B9" w:rsidRDefault="003C62B9" w:rsidP="00F631DE">
            <w:pPr>
              <w:jc w:val="center"/>
              <w:rPr>
                <w:rFonts w:cstheme="minorHAnsi"/>
              </w:rPr>
            </w:pPr>
          </w:p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</w:t>
            </w:r>
            <w:r w:rsidR="00F631DE">
              <w:rPr>
                <w:rFonts w:cstheme="minorHAnsi"/>
              </w:rPr>
              <w:t>ax</w:t>
            </w:r>
            <w:proofErr w:type="spellEnd"/>
            <w:r w:rsidR="00F631DE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)</w:t>
            </w:r>
          </w:p>
        </w:tc>
        <w:tc>
          <w:tcPr>
            <w:tcW w:w="1230" w:type="dxa"/>
          </w:tcPr>
          <w:p w:rsidR="003C62B9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3C62B9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20</w:t>
            </w:r>
            <w:r w:rsidR="003C62B9">
              <w:rPr>
                <w:rFonts w:cstheme="minorHAnsi"/>
              </w:rPr>
              <w:t>)</w:t>
            </w:r>
          </w:p>
        </w:tc>
        <w:tc>
          <w:tcPr>
            <w:tcW w:w="119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3C62B9" w:rsidRPr="00D04DED" w:rsidRDefault="003C62B9" w:rsidP="00F631DE">
            <w:pPr>
              <w:jc w:val="center"/>
              <w:rPr>
                <w:rFonts w:cstheme="minorHAnsi"/>
              </w:rPr>
            </w:pPr>
          </w:p>
        </w:tc>
      </w:tr>
    </w:tbl>
    <w:p w:rsidR="004A2B88" w:rsidRDefault="004A2B88" w:rsidP="004A2B88">
      <w:pPr>
        <w:jc w:val="both"/>
        <w:rPr>
          <w:b/>
          <w:sz w:val="18"/>
        </w:rPr>
      </w:pPr>
    </w:p>
    <w:p w:rsidR="004A2B88" w:rsidRDefault="004A2B88" w:rsidP="004A2B88">
      <w:pPr>
        <w:jc w:val="both"/>
        <w:rPr>
          <w:b/>
          <w:sz w:val="18"/>
        </w:rPr>
      </w:pPr>
    </w:p>
    <w:p w:rsidR="004A2B88" w:rsidRPr="004A2B88" w:rsidRDefault="004A2B88" w:rsidP="004A2B88">
      <w:pPr>
        <w:jc w:val="both"/>
        <w:rPr>
          <w:b/>
          <w:sz w:val="18"/>
        </w:rPr>
      </w:pPr>
    </w:p>
    <w:p w:rsidR="00F631DE" w:rsidRDefault="00F631DE" w:rsidP="004A2B88">
      <w:pPr>
        <w:jc w:val="both"/>
        <w:rPr>
          <w:b/>
        </w:rPr>
      </w:pPr>
      <w:r>
        <w:rPr>
          <w:b/>
        </w:rPr>
        <w:t>Percorso MODULO RADIOWEB (Possono partecipare anche persone giuridiche) –TUTOR (docente interno)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F631DE" w:rsidRPr="00D04DED" w:rsidRDefault="00F631DE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Lettere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350"/>
        </w:trPr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F631DE" w:rsidRDefault="00F631DE" w:rsidP="004A2B88">
            <w:pPr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F631DE" w:rsidRPr="00D04DED" w:rsidRDefault="00F631DE" w:rsidP="004A2B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lastRenderedPageBreak/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422C2B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</w:tbl>
    <w:p w:rsidR="00F631DE" w:rsidRDefault="00F631DE" w:rsidP="00F631DE">
      <w:pPr>
        <w:rPr>
          <w:b/>
        </w:rPr>
      </w:pPr>
    </w:p>
    <w:p w:rsidR="00F631DE" w:rsidRDefault="00F631DE" w:rsidP="00F631DE">
      <w:pPr>
        <w:rPr>
          <w:b/>
        </w:rPr>
      </w:pPr>
      <w:r>
        <w:rPr>
          <w:b/>
        </w:rPr>
        <w:t>Percorso MODULO CODING –ESPERTO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 w:val="restart"/>
          </w:tcPr>
          <w:p w:rsidR="00F631DE" w:rsidRPr="00D04DED" w:rsidRDefault="00F631DE" w:rsidP="00F631DE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Matematica o Informatica</w:t>
            </w:r>
            <w:r w:rsidR="000A36A7">
              <w:rPr>
                <w:rFonts w:cstheme="minorHAnsi"/>
              </w:rPr>
              <w:t xml:space="preserve"> o Ingegneria Informatica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276"/>
        </w:trPr>
        <w:tc>
          <w:tcPr>
            <w:tcW w:w="4928" w:type="dxa"/>
            <w:vMerge/>
          </w:tcPr>
          <w:p w:rsidR="00F631DE" w:rsidRPr="00D04DED" w:rsidRDefault="00F631DE" w:rsidP="00F631D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rPr>
          <w:trHeight w:val="350"/>
        </w:trPr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F631DE" w:rsidRDefault="00F631DE" w:rsidP="00FE0B6C">
            <w:pPr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F631DE" w:rsidRPr="00D04DED" w:rsidRDefault="00F631DE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422C2B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F631DE">
            <w:pPr>
              <w:jc w:val="center"/>
              <w:rPr>
                <w:rFonts w:cstheme="minorHAnsi"/>
              </w:rPr>
            </w:pPr>
          </w:p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  <w:tr w:rsidR="00F631DE" w:rsidRPr="00D04DED" w:rsidTr="00F631DE">
        <w:tc>
          <w:tcPr>
            <w:tcW w:w="4928" w:type="dxa"/>
          </w:tcPr>
          <w:p w:rsidR="00F631DE" w:rsidRPr="00D04DED" w:rsidRDefault="00F631DE" w:rsidP="00F631DE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F631DE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F631DE" w:rsidRPr="00D04DED" w:rsidRDefault="00F631DE" w:rsidP="00F631DE">
            <w:pPr>
              <w:jc w:val="center"/>
              <w:rPr>
                <w:rFonts w:cstheme="minorHAnsi"/>
              </w:rPr>
            </w:pPr>
          </w:p>
        </w:tc>
      </w:tr>
    </w:tbl>
    <w:p w:rsidR="00F631DE" w:rsidRDefault="00F631DE" w:rsidP="00F631DE">
      <w:pPr>
        <w:rPr>
          <w:b/>
        </w:rPr>
      </w:pPr>
    </w:p>
    <w:p w:rsidR="00F631DE" w:rsidRDefault="00F631DE" w:rsidP="00F631DE">
      <w:pPr>
        <w:rPr>
          <w:b/>
        </w:rPr>
      </w:pPr>
    </w:p>
    <w:p w:rsidR="00FE0B6C" w:rsidRDefault="00FE0B6C" w:rsidP="00F631DE">
      <w:pPr>
        <w:rPr>
          <w:b/>
        </w:rPr>
      </w:pPr>
      <w:bookmarkStart w:id="0" w:name="_GoBack"/>
      <w:bookmarkEnd w:id="0"/>
    </w:p>
    <w:p w:rsidR="000A36A7" w:rsidRDefault="000A36A7" w:rsidP="00F631DE">
      <w:pPr>
        <w:rPr>
          <w:b/>
        </w:rPr>
      </w:pPr>
    </w:p>
    <w:p w:rsidR="000A36A7" w:rsidRDefault="000A36A7" w:rsidP="00F631DE">
      <w:pPr>
        <w:rPr>
          <w:b/>
        </w:rPr>
      </w:pPr>
    </w:p>
    <w:p w:rsidR="000A36A7" w:rsidRDefault="000A36A7" w:rsidP="000A36A7">
      <w:pPr>
        <w:rPr>
          <w:b/>
        </w:rPr>
      </w:pPr>
      <w:r>
        <w:rPr>
          <w:b/>
        </w:rPr>
        <w:lastRenderedPageBreak/>
        <w:t>Percorso MODULO CODING (Possono partecipare anche persone giuridiche) –TUTOR (docente interno)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30"/>
        <w:gridCol w:w="1190"/>
        <w:gridCol w:w="1230"/>
      </w:tblGrid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Titoli valutabili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Voto di Laurea</w:t>
            </w:r>
            <w:r>
              <w:rPr>
                <w:rFonts w:cstheme="minorHAnsi"/>
                <w:b/>
              </w:rPr>
              <w:t>/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Titoli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Punteggio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 candidato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 xml:space="preserve">Punteggio 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  <w:b/>
              </w:rPr>
            </w:pPr>
            <w:r w:rsidRPr="00D04DED">
              <w:rPr>
                <w:rFonts w:cstheme="minorHAnsi"/>
                <w:b/>
              </w:rPr>
              <w:t>a cura dell’Ufficio</w:t>
            </w:r>
          </w:p>
        </w:tc>
      </w:tr>
      <w:tr w:rsidR="000A36A7" w:rsidRPr="00D04DED" w:rsidTr="006D394F">
        <w:trPr>
          <w:trHeight w:val="276"/>
        </w:trPr>
        <w:tc>
          <w:tcPr>
            <w:tcW w:w="4928" w:type="dxa"/>
            <w:vMerge w:val="restart"/>
          </w:tcPr>
          <w:p w:rsidR="000A36A7" w:rsidRPr="00D04DED" w:rsidRDefault="000A36A7" w:rsidP="006D394F">
            <w:pPr>
              <w:rPr>
                <w:rFonts w:cstheme="minorHAnsi"/>
              </w:rPr>
            </w:pPr>
            <w:r w:rsidRPr="00D04DED">
              <w:rPr>
                <w:rFonts w:cstheme="minorHAnsi"/>
                <w:b/>
              </w:rPr>
              <w:t>Titolo di accesso:</w:t>
            </w:r>
            <w:r w:rsidRPr="00D04DED">
              <w:rPr>
                <w:rFonts w:cstheme="minorHAnsi"/>
              </w:rPr>
              <w:t xml:space="preserve"> Laurea Mag</w:t>
            </w:r>
            <w:r>
              <w:rPr>
                <w:rFonts w:cstheme="minorHAnsi"/>
              </w:rPr>
              <w:t>istrale (o V.O.) in Matematica o Informatica</w:t>
            </w: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&lt;96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4</w:t>
            </w:r>
          </w:p>
        </w:tc>
        <w:tc>
          <w:tcPr>
            <w:tcW w:w="1190" w:type="dxa"/>
            <w:vMerge w:val="restart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 w:val="restart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rPr>
          <w:trHeight w:val="276"/>
        </w:trPr>
        <w:tc>
          <w:tcPr>
            <w:tcW w:w="4928" w:type="dxa"/>
            <w:vMerge/>
          </w:tcPr>
          <w:p w:rsidR="000A36A7" w:rsidRPr="00D04DED" w:rsidRDefault="000A36A7" w:rsidP="006D394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96-100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6</w:t>
            </w:r>
          </w:p>
        </w:tc>
        <w:tc>
          <w:tcPr>
            <w:tcW w:w="119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rPr>
          <w:trHeight w:val="276"/>
        </w:trPr>
        <w:tc>
          <w:tcPr>
            <w:tcW w:w="4928" w:type="dxa"/>
            <w:vMerge/>
          </w:tcPr>
          <w:p w:rsidR="000A36A7" w:rsidRPr="00D04DED" w:rsidRDefault="000A36A7" w:rsidP="006D394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101-105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8</w:t>
            </w:r>
          </w:p>
        </w:tc>
        <w:tc>
          <w:tcPr>
            <w:tcW w:w="119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rPr>
          <w:trHeight w:val="276"/>
        </w:trPr>
        <w:tc>
          <w:tcPr>
            <w:tcW w:w="4928" w:type="dxa"/>
            <w:vMerge/>
          </w:tcPr>
          <w:p w:rsidR="000A36A7" w:rsidRPr="00D04DED" w:rsidRDefault="000A36A7" w:rsidP="006D394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106-110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10</w:t>
            </w:r>
          </w:p>
        </w:tc>
        <w:tc>
          <w:tcPr>
            <w:tcW w:w="119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rPr>
          <w:trHeight w:val="276"/>
        </w:trPr>
        <w:tc>
          <w:tcPr>
            <w:tcW w:w="4928" w:type="dxa"/>
            <w:vMerge/>
          </w:tcPr>
          <w:p w:rsidR="000A36A7" w:rsidRPr="00D04DED" w:rsidRDefault="000A36A7" w:rsidP="006D394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110 e Lode</w:t>
            </w: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D04DED">
              <w:rPr>
                <w:rFonts w:cstheme="minorHAnsi"/>
              </w:rPr>
              <w:t>12</w:t>
            </w:r>
          </w:p>
        </w:tc>
        <w:tc>
          <w:tcPr>
            <w:tcW w:w="119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rPr>
          <w:trHeight w:val="350"/>
        </w:trPr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 xml:space="preserve">Altra Laurea </w:t>
            </w:r>
            <w:r>
              <w:rPr>
                <w:rFonts w:cstheme="minorHAnsi"/>
              </w:rPr>
              <w:t xml:space="preserve">Magistrale </w:t>
            </w:r>
            <w:r w:rsidRPr="00D04DED">
              <w:rPr>
                <w:rFonts w:cstheme="minorHAnsi"/>
              </w:rPr>
              <w:t>diversa dal titolo di accesso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Dottorato di ricerca</w:t>
            </w:r>
          </w:p>
        </w:tc>
        <w:tc>
          <w:tcPr>
            <w:tcW w:w="1276" w:type="dxa"/>
          </w:tcPr>
          <w:p w:rsidR="000A36A7" w:rsidRDefault="000A36A7" w:rsidP="00FE0B6C">
            <w:pPr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0A36A7" w:rsidRDefault="000A36A7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0A36A7" w:rsidRPr="00D04DED" w:rsidRDefault="000A36A7" w:rsidP="00FE0B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Master di I o di II livello congruente con la tematica del percorso formativo (durata minima 1 anno)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perfezioname</w:t>
            </w:r>
            <w:r>
              <w:rPr>
                <w:rFonts w:cstheme="minorHAnsi"/>
              </w:rPr>
              <w:t xml:space="preserve">nto post Laurea </w:t>
            </w:r>
            <w:r w:rsidRPr="00D04DED">
              <w:rPr>
                <w:rFonts w:cstheme="minorHAnsi"/>
              </w:rPr>
              <w:t>congruente con la tematica del percorso formativo (durata minima 1 anno)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FE0B6C" w:rsidRDefault="00FE0B6C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6D394F">
            <w:pPr>
              <w:jc w:val="center"/>
              <w:rPr>
                <w:rFonts w:cstheme="minorHAnsi"/>
              </w:rPr>
            </w:pPr>
          </w:p>
          <w:p w:rsidR="000A36A7" w:rsidRPr="00422C2B" w:rsidRDefault="000A36A7" w:rsidP="006D394F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2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 w:rsidRPr="00422C2B">
              <w:rPr>
                <w:rFonts w:cstheme="minorHAnsi"/>
              </w:rPr>
              <w:t>(</w:t>
            </w:r>
            <w:proofErr w:type="spellStart"/>
            <w:r w:rsidRPr="00422C2B">
              <w:rPr>
                <w:rFonts w:cstheme="minorHAnsi"/>
              </w:rPr>
              <w:t>Max</w:t>
            </w:r>
            <w:proofErr w:type="spellEnd"/>
            <w:r w:rsidRPr="00422C2B"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Corso di specializzazione post Laurea congruente con la tematica del percorso formativo (durata minima 1 anno)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FE0B6C" w:rsidRDefault="00FE0B6C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FE0B6C" w:rsidRDefault="00FE0B6C" w:rsidP="006D394F">
            <w:pPr>
              <w:jc w:val="center"/>
              <w:rPr>
                <w:rFonts w:cstheme="minorHAnsi"/>
              </w:rPr>
            </w:pPr>
          </w:p>
          <w:p w:rsidR="000A36A7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linguistiche (Inglese almeno livello B2)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Certificazioni informatiche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2)</w:t>
            </w:r>
          </w:p>
        </w:tc>
        <w:tc>
          <w:tcPr>
            <w:tcW w:w="1230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  <w:tr w:rsidR="000A36A7" w:rsidRPr="00D04DED" w:rsidTr="006D394F">
        <w:tc>
          <w:tcPr>
            <w:tcW w:w="4928" w:type="dxa"/>
          </w:tcPr>
          <w:p w:rsidR="000A36A7" w:rsidRPr="00D04DED" w:rsidRDefault="000A36A7" w:rsidP="006D394F">
            <w:pPr>
              <w:jc w:val="both"/>
              <w:rPr>
                <w:rFonts w:cstheme="minorHAnsi"/>
              </w:rPr>
            </w:pPr>
            <w:r w:rsidRPr="00D04DED">
              <w:rPr>
                <w:rFonts w:cstheme="minorHAnsi"/>
              </w:rPr>
              <w:t>Pregresse esperienze professionali pertinenti con l’attività da svolgersi  realizzato in Istituti Scolastici</w:t>
            </w:r>
          </w:p>
        </w:tc>
        <w:tc>
          <w:tcPr>
            <w:tcW w:w="1276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230" w:type="dxa"/>
          </w:tcPr>
          <w:p w:rsidR="000A36A7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5)</w:t>
            </w:r>
          </w:p>
        </w:tc>
        <w:tc>
          <w:tcPr>
            <w:tcW w:w="119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  <w:tc>
          <w:tcPr>
            <w:tcW w:w="1230" w:type="dxa"/>
          </w:tcPr>
          <w:p w:rsidR="000A36A7" w:rsidRPr="00D04DED" w:rsidRDefault="000A36A7" w:rsidP="006D394F">
            <w:pPr>
              <w:jc w:val="center"/>
              <w:rPr>
                <w:rFonts w:cstheme="minorHAnsi"/>
              </w:rPr>
            </w:pPr>
          </w:p>
        </w:tc>
      </w:tr>
    </w:tbl>
    <w:p w:rsidR="000A36A7" w:rsidRDefault="000A36A7" w:rsidP="000A36A7">
      <w:pPr>
        <w:rPr>
          <w:b/>
        </w:rPr>
      </w:pPr>
    </w:p>
    <w:p w:rsidR="00F631DE" w:rsidRPr="0046753C" w:rsidRDefault="00F631DE" w:rsidP="00D04DED">
      <w:pPr>
        <w:rPr>
          <w:b/>
        </w:rPr>
      </w:pPr>
    </w:p>
    <w:sectPr w:rsidR="00F631DE" w:rsidRPr="0046753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17" w:rsidRDefault="00DF3617" w:rsidP="000A36A7">
      <w:pPr>
        <w:spacing w:after="0" w:line="240" w:lineRule="auto"/>
      </w:pPr>
      <w:r>
        <w:separator/>
      </w:r>
    </w:p>
  </w:endnote>
  <w:endnote w:type="continuationSeparator" w:id="0">
    <w:p w:rsidR="00DF3617" w:rsidRDefault="00DF3617" w:rsidP="000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075386"/>
      <w:docPartObj>
        <w:docPartGallery w:val="Page Numbers (Bottom of Page)"/>
        <w:docPartUnique/>
      </w:docPartObj>
    </w:sdtPr>
    <w:sdtEndPr/>
    <w:sdtContent>
      <w:p w:rsidR="000A36A7" w:rsidRDefault="000A36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6C">
          <w:rPr>
            <w:noProof/>
          </w:rPr>
          <w:t>2</w:t>
        </w:r>
        <w:r>
          <w:fldChar w:fldCharType="end"/>
        </w:r>
      </w:p>
    </w:sdtContent>
  </w:sdt>
  <w:p w:rsidR="000A36A7" w:rsidRDefault="000A36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17" w:rsidRDefault="00DF3617" w:rsidP="000A36A7">
      <w:pPr>
        <w:spacing w:after="0" w:line="240" w:lineRule="auto"/>
      </w:pPr>
      <w:r>
        <w:separator/>
      </w:r>
    </w:p>
  </w:footnote>
  <w:footnote w:type="continuationSeparator" w:id="0">
    <w:p w:rsidR="00DF3617" w:rsidRDefault="00DF3617" w:rsidP="000A3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D6"/>
    <w:rsid w:val="000A36A7"/>
    <w:rsid w:val="003C62B9"/>
    <w:rsid w:val="00422C2B"/>
    <w:rsid w:val="0046753C"/>
    <w:rsid w:val="00467564"/>
    <w:rsid w:val="004A2B88"/>
    <w:rsid w:val="00AA3A96"/>
    <w:rsid w:val="00CE3128"/>
    <w:rsid w:val="00D04DED"/>
    <w:rsid w:val="00DF3617"/>
    <w:rsid w:val="00F631DE"/>
    <w:rsid w:val="00F915D6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A7"/>
  </w:style>
  <w:style w:type="paragraph" w:styleId="Pidipagina">
    <w:name w:val="footer"/>
    <w:basedOn w:val="Normale"/>
    <w:link w:val="Pidipagina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6A7"/>
  </w:style>
  <w:style w:type="paragraph" w:styleId="Pidipagina">
    <w:name w:val="footer"/>
    <w:basedOn w:val="Normale"/>
    <w:link w:val="PidipaginaCarattere"/>
    <w:uiPriority w:val="99"/>
    <w:unhideWhenUsed/>
    <w:rsid w:val="000A3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2024-02-21T08:44:00Z</dcterms:created>
  <dcterms:modified xsi:type="dcterms:W3CDTF">2024-02-21T15:10:00Z</dcterms:modified>
</cp:coreProperties>
</file>