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9CA" w:rsidRDefault="002F7BEB" w:rsidP="00350D8B">
      <w:pPr>
        <w:spacing w:after="0"/>
        <w:rPr>
          <w:b/>
        </w:rPr>
      </w:pPr>
      <w:r>
        <w:rPr>
          <w:b/>
        </w:rPr>
        <w:t>Allegato A – Istanza di partecipazione</w:t>
      </w:r>
    </w:p>
    <w:p w:rsidR="002F7BEB" w:rsidRDefault="002F7BEB" w:rsidP="00350D8B">
      <w:pPr>
        <w:spacing w:after="0"/>
        <w:jc w:val="right"/>
      </w:pPr>
      <w:r>
        <w:t>Al Dirigente Scolastico</w:t>
      </w:r>
    </w:p>
    <w:p w:rsidR="002F7BEB" w:rsidRDefault="002F7BEB" w:rsidP="00350D8B">
      <w:pPr>
        <w:spacing w:after="0"/>
        <w:jc w:val="right"/>
      </w:pPr>
      <w:r>
        <w:t>I.C. San Costantino Calabro</w:t>
      </w:r>
    </w:p>
    <w:p w:rsidR="002F7BEB" w:rsidRDefault="002F7BEB" w:rsidP="002F7BEB">
      <w:pPr>
        <w:spacing w:after="0"/>
      </w:pPr>
      <w:r>
        <w:t>Il/La sottoscritto/a  _______________________________________________________________________</w:t>
      </w:r>
    </w:p>
    <w:p w:rsidR="002F7BEB" w:rsidRDefault="00DF7BB3" w:rsidP="002F7BEB">
      <w:pPr>
        <w:spacing w:after="0"/>
      </w:pPr>
      <w:r>
        <w:t>n</w:t>
      </w:r>
      <w:r w:rsidR="002F7BEB">
        <w:t>ato a ________________________il _____________________ C.F. _______________________________</w:t>
      </w:r>
    </w:p>
    <w:p w:rsidR="002F7BEB" w:rsidRDefault="00DF7BB3" w:rsidP="002F7BEB">
      <w:pPr>
        <w:spacing w:after="0"/>
      </w:pPr>
      <w:r>
        <w:t>r</w:t>
      </w:r>
      <w:r w:rsidR="002F7BEB">
        <w:t>esidente a ________________________________________ via __________________________________</w:t>
      </w:r>
    </w:p>
    <w:p w:rsidR="002F7BEB" w:rsidRDefault="00DF7BB3" w:rsidP="002F7BEB">
      <w:pPr>
        <w:spacing w:after="0"/>
      </w:pPr>
      <w:r>
        <w:t>t</w:t>
      </w:r>
      <w:r w:rsidR="002F7BEB">
        <w:t xml:space="preserve">el. </w:t>
      </w:r>
      <w:r>
        <w:t>f</w:t>
      </w:r>
      <w:r w:rsidR="002F7BEB">
        <w:t>isso __________</w:t>
      </w:r>
      <w:r>
        <w:t>______________________________ c</w:t>
      </w:r>
      <w:r w:rsidR="002F7BEB">
        <w:t>ellulare ________________________________</w:t>
      </w:r>
    </w:p>
    <w:p w:rsidR="002F7BEB" w:rsidRDefault="00DF7BB3" w:rsidP="002F7BEB">
      <w:pPr>
        <w:spacing w:after="0"/>
      </w:pPr>
      <w:r>
        <w:t>i</w:t>
      </w:r>
      <w:r w:rsidR="002F7BEB">
        <w:t>ndirizzo PEO ________________________________ indirizzo PEC _________________________________</w:t>
      </w:r>
    </w:p>
    <w:p w:rsidR="002F7BEB" w:rsidRDefault="00DF7BB3" w:rsidP="002F7BEB">
      <w:pPr>
        <w:spacing w:after="0"/>
      </w:pPr>
      <w:r>
        <w:t>i</w:t>
      </w:r>
      <w:r w:rsidR="002F7BEB">
        <w:t>n servizio presso ____________________________ con la qualifica di ______________________________</w:t>
      </w:r>
    </w:p>
    <w:p w:rsidR="002F7BEB" w:rsidRDefault="00DF7BB3" w:rsidP="002F7BEB">
      <w:pPr>
        <w:spacing w:after="0"/>
      </w:pPr>
      <w:r>
        <w:t>o</w:t>
      </w:r>
      <w:r w:rsidR="002F7BEB">
        <w:t>ppure indicare l’attività professionale prevalente ______________________________________________</w:t>
      </w:r>
    </w:p>
    <w:p w:rsidR="002F7BEB" w:rsidRDefault="00DF7BB3" w:rsidP="002F7BEB">
      <w:pPr>
        <w:spacing w:after="0"/>
      </w:pPr>
      <w:r>
        <w:t>o</w:t>
      </w:r>
      <w:r w:rsidR="002F7BEB">
        <w:t>ppure (se legale rappresentante di persona giuridica) indicare settore di attività prevalente del soggetto giuridico rappresentato ____________________________________________________________________</w:t>
      </w:r>
    </w:p>
    <w:p w:rsidR="002F7BEB" w:rsidRPr="00DF7BB3" w:rsidRDefault="002F7BEB" w:rsidP="002F7BEB">
      <w:pPr>
        <w:spacing w:after="0"/>
        <w:jc w:val="center"/>
        <w:rPr>
          <w:b/>
        </w:rPr>
      </w:pPr>
      <w:r w:rsidRPr="00DF7BB3">
        <w:rPr>
          <w:b/>
        </w:rPr>
        <w:t>CHIEDE</w:t>
      </w:r>
    </w:p>
    <w:p w:rsidR="002F7BEB" w:rsidRDefault="00DF7BB3" w:rsidP="002F7BEB">
      <w:pPr>
        <w:ind w:right="-195"/>
        <w:jc w:val="both"/>
      </w:pPr>
      <w:r>
        <w:t>d</w:t>
      </w:r>
      <w:r w:rsidR="002F7BEB">
        <w:t xml:space="preserve">i partecipare alla selezione </w:t>
      </w:r>
      <w:r w:rsidR="002F7BEB" w:rsidRPr="002F7BEB">
        <w:rPr>
          <w:rFonts w:cstheme="minorHAnsi"/>
        </w:rPr>
        <w:t>per il reclutamento di personale interno o in regime di collaborazione plurima o esterno per il progetto PNRR Missione 4 – Investimento 1.4 “Riduzione dei divari territoriali” – Titolo “Il successo è una</w:t>
      </w:r>
      <w:r w:rsidR="00350D8B">
        <w:rPr>
          <w:rFonts w:cstheme="minorHAnsi"/>
        </w:rPr>
        <w:t xml:space="preserve"> scelta!” </w:t>
      </w:r>
      <w:r w:rsidR="002F7BEB" w:rsidRPr="002F7BEB">
        <w:rPr>
          <w:rFonts w:cstheme="minorHAnsi"/>
        </w:rPr>
        <w:t xml:space="preserve"> Codice M4C1I1.4-2022-981-P-13456</w:t>
      </w:r>
      <w:r w:rsidR="002F7BEB">
        <w:rPr>
          <w:rFonts w:cstheme="minorHAnsi"/>
          <w:b/>
        </w:rPr>
        <w:t xml:space="preserve"> </w:t>
      </w:r>
      <w:r w:rsidR="002F7BEB">
        <w:t>per l’attribuzione del seguente incarico:</w:t>
      </w:r>
    </w:p>
    <w:tbl>
      <w:tblPr>
        <w:tblStyle w:val="Grigliatabella"/>
        <w:tblW w:w="0" w:type="auto"/>
        <w:jc w:val="center"/>
        <w:tblLook w:val="04A0" w:firstRow="1" w:lastRow="0" w:firstColumn="1" w:lastColumn="0" w:noHBand="0" w:noVBand="1"/>
      </w:tblPr>
      <w:tblGrid>
        <w:gridCol w:w="5826"/>
        <w:gridCol w:w="2989"/>
      </w:tblGrid>
      <w:tr w:rsidR="002F7BEB" w:rsidRPr="00350D8B" w:rsidTr="00835E33">
        <w:trPr>
          <w:jc w:val="center"/>
        </w:trPr>
        <w:tc>
          <w:tcPr>
            <w:tcW w:w="5826" w:type="dxa"/>
          </w:tcPr>
          <w:p w:rsidR="002F7BEB" w:rsidRPr="00350D8B" w:rsidRDefault="002F7BEB" w:rsidP="002F7BEB">
            <w:pPr>
              <w:ind w:right="-195"/>
              <w:jc w:val="center"/>
              <w:rPr>
                <w:b/>
                <w:sz w:val="20"/>
                <w:szCs w:val="20"/>
              </w:rPr>
            </w:pPr>
            <w:r w:rsidRPr="00350D8B">
              <w:rPr>
                <w:b/>
                <w:sz w:val="20"/>
                <w:szCs w:val="20"/>
              </w:rPr>
              <w:t>Ruolo per il quale si concorre</w:t>
            </w:r>
          </w:p>
        </w:tc>
        <w:tc>
          <w:tcPr>
            <w:tcW w:w="2989" w:type="dxa"/>
          </w:tcPr>
          <w:p w:rsidR="002F7BEB" w:rsidRPr="00350D8B" w:rsidRDefault="002F7BEB" w:rsidP="00350D8B">
            <w:pPr>
              <w:ind w:right="-195"/>
              <w:jc w:val="center"/>
              <w:rPr>
                <w:b/>
                <w:sz w:val="20"/>
                <w:szCs w:val="20"/>
              </w:rPr>
            </w:pPr>
            <w:r w:rsidRPr="00350D8B">
              <w:rPr>
                <w:b/>
                <w:sz w:val="20"/>
                <w:szCs w:val="20"/>
              </w:rPr>
              <w:t>Barrare la casella</w:t>
            </w:r>
            <w:r w:rsidR="00350D8B" w:rsidRPr="00350D8B">
              <w:rPr>
                <w:b/>
                <w:sz w:val="20"/>
                <w:szCs w:val="20"/>
              </w:rPr>
              <w:t xml:space="preserve"> </w:t>
            </w:r>
            <w:r w:rsidRPr="00350D8B">
              <w:rPr>
                <w:b/>
                <w:sz w:val="20"/>
                <w:szCs w:val="20"/>
              </w:rPr>
              <w:t>di interesse</w:t>
            </w:r>
          </w:p>
        </w:tc>
      </w:tr>
      <w:tr w:rsidR="002F7BEB" w:rsidRPr="00350D8B" w:rsidTr="00835E33">
        <w:trPr>
          <w:jc w:val="center"/>
        </w:trPr>
        <w:tc>
          <w:tcPr>
            <w:tcW w:w="5826" w:type="dxa"/>
          </w:tcPr>
          <w:p w:rsidR="002F7BEB" w:rsidRPr="00350D8B" w:rsidRDefault="002F7BEB" w:rsidP="002F7BEB">
            <w:pPr>
              <w:ind w:right="-195"/>
              <w:jc w:val="both"/>
              <w:rPr>
                <w:sz w:val="20"/>
                <w:szCs w:val="20"/>
              </w:rPr>
            </w:pPr>
            <w:r w:rsidRPr="00350D8B">
              <w:rPr>
                <w:sz w:val="20"/>
                <w:szCs w:val="20"/>
              </w:rPr>
              <w:t>Psicologo</w:t>
            </w:r>
          </w:p>
        </w:tc>
        <w:tc>
          <w:tcPr>
            <w:tcW w:w="2989" w:type="dxa"/>
          </w:tcPr>
          <w:p w:rsidR="002F7BEB" w:rsidRPr="00350D8B" w:rsidRDefault="002F7BEB" w:rsidP="002F7BEB">
            <w:pPr>
              <w:ind w:right="-195"/>
              <w:jc w:val="both"/>
              <w:rPr>
                <w:sz w:val="20"/>
                <w:szCs w:val="20"/>
              </w:rPr>
            </w:pPr>
          </w:p>
        </w:tc>
      </w:tr>
      <w:tr w:rsidR="002F7BEB" w:rsidRPr="00350D8B" w:rsidTr="00835E33">
        <w:trPr>
          <w:jc w:val="center"/>
        </w:trPr>
        <w:tc>
          <w:tcPr>
            <w:tcW w:w="5826" w:type="dxa"/>
          </w:tcPr>
          <w:p w:rsidR="002F7BEB" w:rsidRPr="00350D8B" w:rsidRDefault="002F7BEB" w:rsidP="002F7BEB">
            <w:pPr>
              <w:ind w:right="-195"/>
              <w:jc w:val="both"/>
              <w:rPr>
                <w:rFonts w:cstheme="minorHAnsi"/>
                <w:bCs/>
                <w:sz w:val="20"/>
                <w:szCs w:val="20"/>
              </w:rPr>
            </w:pPr>
            <w:r w:rsidRPr="00350D8B">
              <w:rPr>
                <w:rFonts w:cstheme="minorHAnsi"/>
                <w:bCs/>
                <w:sz w:val="20"/>
                <w:szCs w:val="20"/>
              </w:rPr>
              <w:t>Laureato</w:t>
            </w:r>
            <w:r w:rsidR="00BF2E2B" w:rsidRPr="00350D8B">
              <w:rPr>
                <w:rFonts w:cstheme="minorHAnsi"/>
                <w:bCs/>
                <w:sz w:val="20"/>
                <w:szCs w:val="20"/>
              </w:rPr>
              <w:t xml:space="preserve"> magistrale</w:t>
            </w:r>
            <w:r w:rsidRPr="00350D8B">
              <w:rPr>
                <w:rFonts w:cstheme="minorHAnsi"/>
                <w:bCs/>
                <w:sz w:val="20"/>
                <w:szCs w:val="20"/>
              </w:rPr>
              <w:t xml:space="preserve"> in Scienze della formazione primaria o Pedagogia </w:t>
            </w:r>
          </w:p>
          <w:p w:rsidR="002F7BEB" w:rsidRPr="00350D8B" w:rsidRDefault="002F7BEB" w:rsidP="002F7BEB">
            <w:pPr>
              <w:ind w:right="-195"/>
              <w:jc w:val="both"/>
              <w:rPr>
                <w:sz w:val="20"/>
                <w:szCs w:val="20"/>
              </w:rPr>
            </w:pPr>
            <w:r w:rsidRPr="00350D8B">
              <w:rPr>
                <w:rFonts w:cstheme="minorHAnsi"/>
                <w:bCs/>
                <w:sz w:val="20"/>
                <w:szCs w:val="20"/>
              </w:rPr>
              <w:t>(o affine: LM 85)</w:t>
            </w:r>
          </w:p>
        </w:tc>
        <w:tc>
          <w:tcPr>
            <w:tcW w:w="2989" w:type="dxa"/>
          </w:tcPr>
          <w:p w:rsidR="002F7BEB" w:rsidRPr="00350D8B" w:rsidRDefault="002F7BEB" w:rsidP="002F7BEB">
            <w:pPr>
              <w:ind w:right="-195"/>
              <w:jc w:val="both"/>
              <w:rPr>
                <w:sz w:val="20"/>
                <w:szCs w:val="20"/>
              </w:rPr>
            </w:pPr>
          </w:p>
        </w:tc>
      </w:tr>
      <w:tr w:rsidR="002F7BEB" w:rsidRPr="00350D8B" w:rsidTr="00835E33">
        <w:trPr>
          <w:jc w:val="center"/>
        </w:trPr>
        <w:tc>
          <w:tcPr>
            <w:tcW w:w="5826" w:type="dxa"/>
          </w:tcPr>
          <w:p w:rsidR="002F7BEB" w:rsidRPr="00350D8B" w:rsidRDefault="002F7BEB" w:rsidP="002F7BEB">
            <w:pPr>
              <w:ind w:right="-195"/>
              <w:jc w:val="both"/>
              <w:rPr>
                <w:sz w:val="20"/>
                <w:szCs w:val="20"/>
              </w:rPr>
            </w:pPr>
            <w:r w:rsidRPr="00350D8B">
              <w:rPr>
                <w:sz w:val="20"/>
                <w:szCs w:val="20"/>
              </w:rPr>
              <w:t>Esperto di Lingua Italiana</w:t>
            </w:r>
          </w:p>
        </w:tc>
        <w:tc>
          <w:tcPr>
            <w:tcW w:w="2989" w:type="dxa"/>
          </w:tcPr>
          <w:p w:rsidR="002F7BEB" w:rsidRPr="00350D8B" w:rsidRDefault="002F7BEB" w:rsidP="002F7BEB">
            <w:pPr>
              <w:ind w:right="-195"/>
              <w:jc w:val="both"/>
              <w:rPr>
                <w:sz w:val="20"/>
                <w:szCs w:val="20"/>
              </w:rPr>
            </w:pPr>
          </w:p>
        </w:tc>
      </w:tr>
      <w:tr w:rsidR="002F7BEB" w:rsidRPr="00350D8B" w:rsidTr="00835E33">
        <w:trPr>
          <w:jc w:val="center"/>
        </w:trPr>
        <w:tc>
          <w:tcPr>
            <w:tcW w:w="5826" w:type="dxa"/>
          </w:tcPr>
          <w:p w:rsidR="002F7BEB" w:rsidRPr="00350D8B" w:rsidRDefault="002F7BEB" w:rsidP="002F7BEB">
            <w:pPr>
              <w:ind w:right="-195"/>
              <w:jc w:val="both"/>
              <w:rPr>
                <w:sz w:val="20"/>
                <w:szCs w:val="20"/>
              </w:rPr>
            </w:pPr>
            <w:r w:rsidRPr="00350D8B">
              <w:rPr>
                <w:sz w:val="20"/>
                <w:szCs w:val="20"/>
              </w:rPr>
              <w:t>Esperto di Matematica</w:t>
            </w:r>
          </w:p>
        </w:tc>
        <w:tc>
          <w:tcPr>
            <w:tcW w:w="2989" w:type="dxa"/>
          </w:tcPr>
          <w:p w:rsidR="002F7BEB" w:rsidRPr="00350D8B" w:rsidRDefault="002F7BEB" w:rsidP="002F7BEB">
            <w:pPr>
              <w:ind w:right="-195"/>
              <w:jc w:val="both"/>
              <w:rPr>
                <w:sz w:val="20"/>
                <w:szCs w:val="20"/>
              </w:rPr>
            </w:pPr>
          </w:p>
        </w:tc>
      </w:tr>
      <w:tr w:rsidR="002F7BEB" w:rsidRPr="00350D8B" w:rsidTr="00835E33">
        <w:trPr>
          <w:jc w:val="center"/>
        </w:trPr>
        <w:tc>
          <w:tcPr>
            <w:tcW w:w="5826" w:type="dxa"/>
          </w:tcPr>
          <w:p w:rsidR="002F7BEB" w:rsidRPr="00350D8B" w:rsidRDefault="002F7BEB" w:rsidP="002F7BEB">
            <w:pPr>
              <w:ind w:right="-195"/>
              <w:jc w:val="both"/>
              <w:rPr>
                <w:sz w:val="20"/>
                <w:szCs w:val="20"/>
              </w:rPr>
            </w:pPr>
            <w:r w:rsidRPr="00350D8B">
              <w:rPr>
                <w:sz w:val="20"/>
                <w:szCs w:val="20"/>
              </w:rPr>
              <w:t>Esperto di Lingua Inglese</w:t>
            </w:r>
          </w:p>
        </w:tc>
        <w:tc>
          <w:tcPr>
            <w:tcW w:w="2989" w:type="dxa"/>
          </w:tcPr>
          <w:p w:rsidR="002F7BEB" w:rsidRPr="00350D8B" w:rsidRDefault="002F7BEB" w:rsidP="002F7BEB">
            <w:pPr>
              <w:ind w:right="-195"/>
              <w:jc w:val="both"/>
              <w:rPr>
                <w:sz w:val="20"/>
                <w:szCs w:val="20"/>
              </w:rPr>
            </w:pPr>
          </w:p>
        </w:tc>
      </w:tr>
      <w:tr w:rsidR="002F7BEB" w:rsidRPr="00350D8B" w:rsidTr="00835E33">
        <w:trPr>
          <w:jc w:val="center"/>
        </w:trPr>
        <w:tc>
          <w:tcPr>
            <w:tcW w:w="5826" w:type="dxa"/>
          </w:tcPr>
          <w:p w:rsidR="002F7BEB" w:rsidRPr="00350D8B" w:rsidRDefault="002F7BEB" w:rsidP="002F7BEB">
            <w:pPr>
              <w:ind w:right="-195"/>
              <w:jc w:val="both"/>
              <w:rPr>
                <w:sz w:val="20"/>
                <w:szCs w:val="20"/>
              </w:rPr>
            </w:pPr>
            <w:r w:rsidRPr="00350D8B">
              <w:rPr>
                <w:sz w:val="20"/>
                <w:szCs w:val="20"/>
              </w:rPr>
              <w:t xml:space="preserve">Esperto di Media </w:t>
            </w:r>
            <w:proofErr w:type="spellStart"/>
            <w:r w:rsidRPr="00350D8B">
              <w:rPr>
                <w:sz w:val="20"/>
                <w:szCs w:val="20"/>
              </w:rPr>
              <w:t>Literacy</w:t>
            </w:r>
            <w:proofErr w:type="spellEnd"/>
            <w:r w:rsidRPr="00350D8B">
              <w:rPr>
                <w:sz w:val="20"/>
                <w:szCs w:val="20"/>
              </w:rPr>
              <w:t xml:space="preserve"> (Modulo </w:t>
            </w:r>
            <w:proofErr w:type="spellStart"/>
            <w:r w:rsidRPr="00350D8B">
              <w:rPr>
                <w:sz w:val="20"/>
                <w:szCs w:val="20"/>
              </w:rPr>
              <w:t>Radioweb</w:t>
            </w:r>
            <w:proofErr w:type="spellEnd"/>
            <w:r w:rsidRPr="00350D8B">
              <w:rPr>
                <w:sz w:val="20"/>
                <w:szCs w:val="20"/>
              </w:rPr>
              <w:t>)</w:t>
            </w:r>
          </w:p>
        </w:tc>
        <w:tc>
          <w:tcPr>
            <w:tcW w:w="2989" w:type="dxa"/>
          </w:tcPr>
          <w:p w:rsidR="002F7BEB" w:rsidRPr="00350D8B" w:rsidRDefault="002F7BEB" w:rsidP="002F7BEB">
            <w:pPr>
              <w:ind w:right="-195"/>
              <w:jc w:val="both"/>
              <w:rPr>
                <w:sz w:val="20"/>
                <w:szCs w:val="20"/>
              </w:rPr>
            </w:pPr>
          </w:p>
        </w:tc>
      </w:tr>
      <w:tr w:rsidR="002F7BEB" w:rsidRPr="00350D8B" w:rsidTr="00835E33">
        <w:trPr>
          <w:jc w:val="center"/>
        </w:trPr>
        <w:tc>
          <w:tcPr>
            <w:tcW w:w="5826" w:type="dxa"/>
          </w:tcPr>
          <w:p w:rsidR="002F7BEB" w:rsidRPr="00350D8B" w:rsidRDefault="002F7BEB" w:rsidP="002F7BEB">
            <w:pPr>
              <w:ind w:right="-195"/>
              <w:jc w:val="both"/>
              <w:rPr>
                <w:sz w:val="20"/>
                <w:szCs w:val="20"/>
              </w:rPr>
            </w:pPr>
            <w:r w:rsidRPr="00350D8B">
              <w:rPr>
                <w:sz w:val="20"/>
                <w:szCs w:val="20"/>
              </w:rPr>
              <w:t xml:space="preserve">Tutor interno (Modulo </w:t>
            </w:r>
            <w:proofErr w:type="spellStart"/>
            <w:r w:rsidRPr="00350D8B">
              <w:rPr>
                <w:sz w:val="20"/>
                <w:szCs w:val="20"/>
              </w:rPr>
              <w:t>Radioweb</w:t>
            </w:r>
            <w:proofErr w:type="spellEnd"/>
            <w:r w:rsidRPr="00350D8B">
              <w:rPr>
                <w:sz w:val="20"/>
                <w:szCs w:val="20"/>
              </w:rPr>
              <w:t>)</w:t>
            </w:r>
          </w:p>
        </w:tc>
        <w:tc>
          <w:tcPr>
            <w:tcW w:w="2989" w:type="dxa"/>
          </w:tcPr>
          <w:p w:rsidR="002F7BEB" w:rsidRPr="00350D8B" w:rsidRDefault="002F7BEB" w:rsidP="002F7BEB">
            <w:pPr>
              <w:ind w:right="-195"/>
              <w:jc w:val="both"/>
              <w:rPr>
                <w:sz w:val="20"/>
                <w:szCs w:val="20"/>
              </w:rPr>
            </w:pPr>
          </w:p>
        </w:tc>
      </w:tr>
      <w:tr w:rsidR="002F7BEB" w:rsidRPr="00350D8B" w:rsidTr="00835E33">
        <w:trPr>
          <w:jc w:val="center"/>
        </w:trPr>
        <w:tc>
          <w:tcPr>
            <w:tcW w:w="5826" w:type="dxa"/>
          </w:tcPr>
          <w:p w:rsidR="002F7BEB" w:rsidRPr="00350D8B" w:rsidRDefault="002F7BEB" w:rsidP="002F7BEB">
            <w:pPr>
              <w:ind w:right="-195"/>
              <w:jc w:val="both"/>
              <w:rPr>
                <w:sz w:val="20"/>
                <w:szCs w:val="20"/>
              </w:rPr>
            </w:pPr>
            <w:r w:rsidRPr="00350D8B">
              <w:rPr>
                <w:sz w:val="20"/>
                <w:szCs w:val="20"/>
              </w:rPr>
              <w:t xml:space="preserve">Esperto di </w:t>
            </w:r>
            <w:proofErr w:type="spellStart"/>
            <w:r w:rsidRPr="00350D8B">
              <w:rPr>
                <w:sz w:val="20"/>
                <w:szCs w:val="20"/>
              </w:rPr>
              <w:t>Coding</w:t>
            </w:r>
            <w:proofErr w:type="spellEnd"/>
            <w:r w:rsidRPr="00350D8B">
              <w:rPr>
                <w:sz w:val="20"/>
                <w:szCs w:val="20"/>
              </w:rPr>
              <w:t xml:space="preserve"> (Modulo </w:t>
            </w:r>
            <w:proofErr w:type="spellStart"/>
            <w:r w:rsidRPr="00350D8B">
              <w:rPr>
                <w:sz w:val="20"/>
                <w:szCs w:val="20"/>
              </w:rPr>
              <w:t>Coding</w:t>
            </w:r>
            <w:proofErr w:type="spellEnd"/>
            <w:r w:rsidRPr="00350D8B">
              <w:rPr>
                <w:sz w:val="20"/>
                <w:szCs w:val="20"/>
              </w:rPr>
              <w:t>)</w:t>
            </w:r>
          </w:p>
        </w:tc>
        <w:tc>
          <w:tcPr>
            <w:tcW w:w="2989" w:type="dxa"/>
          </w:tcPr>
          <w:p w:rsidR="002F7BEB" w:rsidRPr="00350D8B" w:rsidRDefault="002F7BEB" w:rsidP="002F7BEB">
            <w:pPr>
              <w:ind w:right="-195"/>
              <w:jc w:val="both"/>
              <w:rPr>
                <w:sz w:val="20"/>
                <w:szCs w:val="20"/>
              </w:rPr>
            </w:pPr>
          </w:p>
        </w:tc>
      </w:tr>
      <w:tr w:rsidR="002F7BEB" w:rsidRPr="00350D8B" w:rsidTr="00835E33">
        <w:trPr>
          <w:jc w:val="center"/>
        </w:trPr>
        <w:tc>
          <w:tcPr>
            <w:tcW w:w="5826" w:type="dxa"/>
          </w:tcPr>
          <w:p w:rsidR="002F7BEB" w:rsidRPr="00350D8B" w:rsidRDefault="002F7BEB" w:rsidP="002F7BEB">
            <w:pPr>
              <w:ind w:right="-195"/>
              <w:jc w:val="both"/>
              <w:rPr>
                <w:sz w:val="20"/>
                <w:szCs w:val="20"/>
              </w:rPr>
            </w:pPr>
            <w:r w:rsidRPr="00350D8B">
              <w:rPr>
                <w:sz w:val="20"/>
                <w:szCs w:val="20"/>
              </w:rPr>
              <w:t xml:space="preserve">Tutor interno (Modulo </w:t>
            </w:r>
            <w:proofErr w:type="spellStart"/>
            <w:r w:rsidRPr="00350D8B">
              <w:rPr>
                <w:sz w:val="20"/>
                <w:szCs w:val="20"/>
              </w:rPr>
              <w:t>Coding</w:t>
            </w:r>
            <w:proofErr w:type="spellEnd"/>
            <w:r w:rsidRPr="00350D8B">
              <w:rPr>
                <w:sz w:val="20"/>
                <w:szCs w:val="20"/>
              </w:rPr>
              <w:t>)</w:t>
            </w:r>
          </w:p>
        </w:tc>
        <w:tc>
          <w:tcPr>
            <w:tcW w:w="2989" w:type="dxa"/>
          </w:tcPr>
          <w:p w:rsidR="002F7BEB" w:rsidRPr="00350D8B" w:rsidRDefault="002F7BEB" w:rsidP="002F7BEB">
            <w:pPr>
              <w:ind w:right="-195"/>
              <w:jc w:val="both"/>
              <w:rPr>
                <w:sz w:val="20"/>
                <w:szCs w:val="20"/>
              </w:rPr>
            </w:pPr>
          </w:p>
        </w:tc>
      </w:tr>
    </w:tbl>
    <w:p w:rsidR="002F7BEB" w:rsidRPr="00350D8B" w:rsidRDefault="00DF7BB3" w:rsidP="00350D8B">
      <w:pPr>
        <w:spacing w:after="0"/>
        <w:rPr>
          <w:sz w:val="20"/>
          <w:szCs w:val="20"/>
        </w:rPr>
      </w:pPr>
      <w:r w:rsidRPr="00350D8B">
        <w:rPr>
          <w:sz w:val="20"/>
          <w:szCs w:val="20"/>
        </w:rPr>
        <w:t>A tal fine, consapevole della responsabilità penale e della decadenza da eventuali benefici acquisiti nel caso di dichiarazioni mendaci, dichiara sotto la propria responsabilità quanto segue (N. B. nel caso di persone giuridiche la dichiarazione deve essere resa dal legale rappresentante):</w:t>
      </w:r>
    </w:p>
    <w:p w:rsidR="00DF7BB3" w:rsidRPr="00350D8B" w:rsidRDefault="00350D8B" w:rsidP="00835E33">
      <w:pPr>
        <w:pStyle w:val="Paragrafoelenco"/>
        <w:numPr>
          <w:ilvl w:val="0"/>
          <w:numId w:val="1"/>
        </w:numPr>
        <w:spacing w:after="0"/>
        <w:jc w:val="both"/>
        <w:rPr>
          <w:sz w:val="20"/>
          <w:szCs w:val="20"/>
        </w:rPr>
      </w:pPr>
      <w:r>
        <w:rPr>
          <w:sz w:val="20"/>
          <w:szCs w:val="20"/>
        </w:rPr>
        <w:t>d</w:t>
      </w:r>
      <w:r w:rsidR="00DF7BB3" w:rsidRPr="00350D8B">
        <w:rPr>
          <w:sz w:val="20"/>
          <w:szCs w:val="20"/>
        </w:rPr>
        <w:t>i avere preso visione delle condizioni previste dal bando;</w:t>
      </w:r>
    </w:p>
    <w:p w:rsidR="00DF7BB3" w:rsidRPr="00350D8B" w:rsidRDefault="00350D8B" w:rsidP="00835E33">
      <w:pPr>
        <w:pStyle w:val="Paragrafoelenco"/>
        <w:numPr>
          <w:ilvl w:val="0"/>
          <w:numId w:val="1"/>
        </w:numPr>
        <w:jc w:val="both"/>
        <w:rPr>
          <w:sz w:val="20"/>
          <w:szCs w:val="20"/>
        </w:rPr>
      </w:pPr>
      <w:r>
        <w:rPr>
          <w:sz w:val="20"/>
          <w:szCs w:val="20"/>
        </w:rPr>
        <w:t>d</w:t>
      </w:r>
      <w:r w:rsidR="00DF7BB3" w:rsidRPr="00350D8B">
        <w:rPr>
          <w:sz w:val="20"/>
          <w:szCs w:val="20"/>
        </w:rPr>
        <w:t>i godere dei diritti politici e civili;</w:t>
      </w:r>
    </w:p>
    <w:p w:rsidR="00DF7BB3" w:rsidRPr="00350D8B" w:rsidRDefault="00350D8B" w:rsidP="00835E33">
      <w:pPr>
        <w:pStyle w:val="Paragrafoelenco"/>
        <w:numPr>
          <w:ilvl w:val="0"/>
          <w:numId w:val="1"/>
        </w:numPr>
        <w:jc w:val="both"/>
        <w:rPr>
          <w:sz w:val="20"/>
          <w:szCs w:val="20"/>
        </w:rPr>
      </w:pPr>
      <w:r>
        <w:rPr>
          <w:sz w:val="20"/>
          <w:szCs w:val="20"/>
        </w:rPr>
        <w:t>d</w:t>
      </w:r>
      <w:r w:rsidR="00DF7BB3" w:rsidRPr="00350D8B">
        <w:rPr>
          <w:sz w:val="20"/>
          <w:szCs w:val="20"/>
        </w:rPr>
        <w:t>i non avere subito condanne penali ovvero di  essere destinatario dei seguenti provvedimenti penali: _____________________________________________________________________;</w:t>
      </w:r>
    </w:p>
    <w:p w:rsidR="00DF7BB3" w:rsidRPr="00350D8B" w:rsidRDefault="00350D8B" w:rsidP="00835E33">
      <w:pPr>
        <w:pStyle w:val="Paragrafoelenco"/>
        <w:numPr>
          <w:ilvl w:val="0"/>
          <w:numId w:val="1"/>
        </w:numPr>
        <w:jc w:val="both"/>
        <w:rPr>
          <w:sz w:val="20"/>
          <w:szCs w:val="20"/>
        </w:rPr>
      </w:pPr>
      <w:r>
        <w:rPr>
          <w:sz w:val="20"/>
          <w:szCs w:val="20"/>
        </w:rPr>
        <w:t>d</w:t>
      </w:r>
      <w:r w:rsidR="00DF7BB3" w:rsidRPr="00350D8B">
        <w:rPr>
          <w:sz w:val="20"/>
          <w:szCs w:val="20"/>
        </w:rPr>
        <w:t>i non avere procedimenti penali pendenti o di avere i seguenti procedimenti penali pendenti: _______________________________________________________________________________ ;</w:t>
      </w:r>
    </w:p>
    <w:p w:rsidR="00DF7BB3" w:rsidRPr="00350D8B" w:rsidRDefault="00350D8B" w:rsidP="00835E33">
      <w:pPr>
        <w:pStyle w:val="Paragrafoelenco"/>
        <w:numPr>
          <w:ilvl w:val="0"/>
          <w:numId w:val="1"/>
        </w:numPr>
        <w:jc w:val="both"/>
        <w:rPr>
          <w:sz w:val="20"/>
          <w:szCs w:val="20"/>
        </w:rPr>
      </w:pPr>
      <w:r>
        <w:rPr>
          <w:sz w:val="20"/>
          <w:szCs w:val="20"/>
        </w:rPr>
        <w:t>d</w:t>
      </w:r>
      <w:r w:rsidRPr="00350D8B">
        <w:rPr>
          <w:sz w:val="20"/>
          <w:szCs w:val="20"/>
        </w:rPr>
        <w:t>i impegnarsi a documentare puntualmente tutta l’attività svolta secondo termini e modalità indicati dal Dirigente Scolastico e/o dai componenti del Team per il contrasto della dispersione;</w:t>
      </w:r>
    </w:p>
    <w:p w:rsidR="00350D8B" w:rsidRPr="00350D8B" w:rsidRDefault="00350D8B" w:rsidP="00835E33">
      <w:pPr>
        <w:pStyle w:val="Paragrafoelenco"/>
        <w:numPr>
          <w:ilvl w:val="0"/>
          <w:numId w:val="1"/>
        </w:numPr>
        <w:jc w:val="both"/>
        <w:rPr>
          <w:sz w:val="20"/>
          <w:szCs w:val="20"/>
        </w:rPr>
      </w:pPr>
      <w:r>
        <w:rPr>
          <w:sz w:val="20"/>
          <w:szCs w:val="20"/>
        </w:rPr>
        <w:t>d</w:t>
      </w:r>
      <w:r w:rsidRPr="00350D8B">
        <w:rPr>
          <w:sz w:val="20"/>
          <w:szCs w:val="20"/>
        </w:rPr>
        <w:t>i essere disponibile ad adattarsi al calendario definito dal dirigente scolastico supportato dal team per il contrasto della dispersione (e ad eventuali modifiche determinate da sopravvenute esigenze);</w:t>
      </w:r>
    </w:p>
    <w:p w:rsidR="00350D8B" w:rsidRPr="00350D8B" w:rsidRDefault="00350D8B" w:rsidP="00835E33">
      <w:pPr>
        <w:pStyle w:val="Paragrafoelenco"/>
        <w:numPr>
          <w:ilvl w:val="0"/>
          <w:numId w:val="1"/>
        </w:numPr>
        <w:jc w:val="both"/>
        <w:rPr>
          <w:sz w:val="20"/>
          <w:szCs w:val="20"/>
        </w:rPr>
      </w:pPr>
      <w:r>
        <w:rPr>
          <w:sz w:val="20"/>
          <w:szCs w:val="20"/>
        </w:rPr>
        <w:t>d</w:t>
      </w:r>
      <w:r w:rsidRPr="00350D8B">
        <w:rPr>
          <w:sz w:val="20"/>
          <w:szCs w:val="20"/>
        </w:rPr>
        <w:t>i non trovarsi in alcuna delle situazioni di incompatibilità o conflitto di interessi 8anche solo potenziale) con l’incarico secondo quanto previsto dalla vigente normativa;</w:t>
      </w:r>
    </w:p>
    <w:p w:rsidR="00350D8B" w:rsidRDefault="00350D8B" w:rsidP="00835E33">
      <w:pPr>
        <w:pStyle w:val="Paragrafoelenco"/>
        <w:numPr>
          <w:ilvl w:val="0"/>
          <w:numId w:val="1"/>
        </w:numPr>
        <w:jc w:val="both"/>
        <w:rPr>
          <w:sz w:val="20"/>
          <w:szCs w:val="20"/>
        </w:rPr>
      </w:pPr>
      <w:r>
        <w:rPr>
          <w:sz w:val="20"/>
          <w:szCs w:val="20"/>
        </w:rPr>
        <w:t>d</w:t>
      </w:r>
      <w:r w:rsidRPr="00350D8B">
        <w:rPr>
          <w:sz w:val="20"/>
          <w:szCs w:val="20"/>
        </w:rPr>
        <w:t>i autorizzare  il trattamento dei dati personali nel rispetto della vigente normativa sulla protezione dei dati personali ed, in particolare, il Regolamento Europeo per la protezione dei dati personali 2016/679, il d.lgs. 30/06/2003 n. 196 e successive modifiche e integrazioni per come modificato da ultimo dal d.lgs. 10/08/2018 n. 101</w:t>
      </w:r>
      <w:r>
        <w:rPr>
          <w:sz w:val="20"/>
          <w:szCs w:val="20"/>
        </w:rPr>
        <w:t>.</w:t>
      </w:r>
    </w:p>
    <w:p w:rsidR="00350D8B" w:rsidRPr="00350D8B" w:rsidRDefault="00350D8B" w:rsidP="00350D8B">
      <w:pPr>
        <w:pStyle w:val="Paragrafoelenco"/>
        <w:jc w:val="both"/>
      </w:pPr>
      <w:r w:rsidRPr="00350D8B">
        <w:t>Data                                                                                    Firma: _____________________________</w:t>
      </w:r>
    </w:p>
    <w:p w:rsidR="00350D8B" w:rsidRPr="00350D8B" w:rsidRDefault="00350D8B" w:rsidP="00350D8B">
      <w:pPr>
        <w:pStyle w:val="Paragrafoelenco"/>
        <w:jc w:val="both"/>
        <w:rPr>
          <w:sz w:val="20"/>
          <w:szCs w:val="20"/>
        </w:rPr>
      </w:pPr>
      <w:r>
        <w:rPr>
          <w:sz w:val="20"/>
          <w:szCs w:val="20"/>
        </w:rPr>
        <w:t>N.B.: Si allega</w:t>
      </w:r>
      <w:r w:rsidR="00835E33">
        <w:rPr>
          <w:sz w:val="20"/>
          <w:szCs w:val="20"/>
        </w:rPr>
        <w:t xml:space="preserve"> copia del documento di identità</w:t>
      </w:r>
      <w:bookmarkStart w:id="0" w:name="_GoBack"/>
      <w:bookmarkEnd w:id="0"/>
      <w:r>
        <w:rPr>
          <w:sz w:val="20"/>
          <w:szCs w:val="20"/>
        </w:rPr>
        <w:t xml:space="preserve"> in corso di validità.</w:t>
      </w:r>
    </w:p>
    <w:sectPr w:rsidR="00350D8B" w:rsidRPr="00350D8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35F8"/>
    <w:multiLevelType w:val="hybridMultilevel"/>
    <w:tmpl w:val="E788F294"/>
    <w:lvl w:ilvl="0" w:tplc="15662836">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BEB"/>
    <w:rsid w:val="002F7BEB"/>
    <w:rsid w:val="00350D8B"/>
    <w:rsid w:val="00835E33"/>
    <w:rsid w:val="00AC49CA"/>
    <w:rsid w:val="00BF2E2B"/>
    <w:rsid w:val="00DF7B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F7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F7B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F7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F7B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525</Words>
  <Characters>2998</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2024-02-21T08:06:00Z</cp:lastPrinted>
  <dcterms:created xsi:type="dcterms:W3CDTF">2024-02-20T15:44:00Z</dcterms:created>
  <dcterms:modified xsi:type="dcterms:W3CDTF">2024-02-21T08:25:00Z</dcterms:modified>
</cp:coreProperties>
</file>